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C278E8640F3C048B24EDD5E1A6F87C1" ma:contentTypeVersion="1" ma:contentTypeDescription="" ma:contentTypeScope="" ma:versionID="7deca6c7e4a326fb2c31c2d456608dd2">
  <xsd:schema xmlns:xsd="http://www.w3.org/2001/XMLSchema" xmlns:xs="http://www.w3.org/2001/XMLSchema" xmlns:p="http://schemas.microsoft.com/office/2006/metadata/properties" xmlns:ns2="58896280-883f-49e1-8f2c-86b01e3ff616" xmlns:ns4="4c8aa3ec-ccd8-402f-8e73-0e1e2d3c58b8" targetNamespace="http://schemas.microsoft.com/office/2006/metadata/properties" ma:root="true" ma:fieldsID="96785ecdb81cce1ccd7100aeca7dd402" ns2:_="" ns4:_="">
    <xsd:import namespace="58896280-883f-49e1-8f2c-86b01e3ff616"/>
    <xsd:import namespace="4c8aa3ec-ccd8-402f-8e73-0e1e2d3c58b8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a3ec-ccd8-402f-8e73-0e1e2d3c58b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https://projektai.intranet.litgrid.eu/PWA/330%20kV%20OL%20Jelgava-Šiauliai%20(Šiauliai-Mūša)%20rekonstravimas/_layouts/15/DocIdRedir.aspx?ID=PVIS-295611874-54</Url>
      <Description>PVIS-295611874-54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PVIS-295611874-54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86F8B8A-E8A1-40B4-84FC-0B92F6A95B3D}"/>
</file>

<file path=customXml/itemProps2.xml><?xml version="1.0" encoding="utf-8"?>
<ds:datastoreItem xmlns:ds="http://schemas.openxmlformats.org/officeDocument/2006/customXml" ds:itemID="{0BF129E9-B0D5-4E48-9B67-78F70786691A}"/>
</file>

<file path=customXml/itemProps3.xml><?xml version="1.0" encoding="utf-8"?>
<ds:datastoreItem xmlns:ds="http://schemas.openxmlformats.org/officeDocument/2006/customXml" ds:itemID="{A0F98152-6218-4EFE-8633-ADA7644662CB}"/>
</file>

<file path=customXml/itemProps4.xml><?xml version="1.0" encoding="utf-8"?>
<ds:datastoreItem xmlns:ds="http://schemas.openxmlformats.org/officeDocument/2006/customXml" ds:itemID="{492458B3-55F7-4AD6-B288-5F7682691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0x01010066872F3CC8F7D84995438B893169A0800200AC278E8640F3C048B24EDD5E1A6F87C1</vt:lpwstr>
  </property>
  <property fmtid="{D5CDD505-2E9C-101B-9397-08002B2CF9AE}" pid="10" name="_dlc_DocIdItemGuid">
    <vt:lpwstr>b05e1299-3fc7-4e2d-8ed9-eb8869947bfd</vt:lpwstr>
  </property>
</Properties>
</file>